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5E25A" w14:textId="77777777" w:rsidR="006548A1" w:rsidRDefault="006548A1" w:rsidP="006548A1">
      <w:r>
        <w:t>Przechowywać poza zasięgiem dzieci</w:t>
      </w:r>
    </w:p>
    <w:p w14:paraId="7EB74C1E" w14:textId="124951AB" w:rsidR="00C746E4" w:rsidRDefault="006548A1" w:rsidP="006548A1">
      <w:r>
        <w:t>Nie kierować promienia świetlnego bezpośrednio na oczy</w:t>
      </w:r>
    </w:p>
    <w:sectPr w:rsidR="00C746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A1"/>
    <w:rsid w:val="00141CC8"/>
    <w:rsid w:val="006548A1"/>
    <w:rsid w:val="00C746E4"/>
    <w:rsid w:val="00E5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DE1FD"/>
  <w15:chartTrackingRefBased/>
  <w15:docId w15:val="{A958476A-6CAE-4FCA-94A4-DB51905F0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54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4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4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4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4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4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4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4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4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4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4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4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48A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48A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48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48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48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48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4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4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4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4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4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48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48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48A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4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48A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48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78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Pływaczyk</dc:creator>
  <cp:keywords/>
  <dc:description/>
  <cp:lastModifiedBy>Maksymilian Pływaczyk</cp:lastModifiedBy>
  <cp:revision>1</cp:revision>
  <dcterms:created xsi:type="dcterms:W3CDTF">2026-09-21T13:45:00Z</dcterms:created>
  <dcterms:modified xsi:type="dcterms:W3CDTF">2026-09-21T13:45:00Z</dcterms:modified>
</cp:coreProperties>
</file>